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BB" w:rsidRPr="00370344" w:rsidRDefault="000C154D" w:rsidP="00370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44">
        <w:rPr>
          <w:rFonts w:ascii="Times New Roman" w:hAnsi="Times New Roman" w:cs="Times New Roman"/>
          <w:b/>
          <w:sz w:val="28"/>
          <w:szCs w:val="28"/>
        </w:rPr>
        <w:t xml:space="preserve">«Рисование  </w:t>
      </w:r>
      <w:r w:rsidR="008B63D6" w:rsidRPr="00370344">
        <w:rPr>
          <w:rFonts w:ascii="Times New Roman" w:hAnsi="Times New Roman" w:cs="Times New Roman"/>
          <w:b/>
          <w:sz w:val="28"/>
          <w:szCs w:val="28"/>
        </w:rPr>
        <w:t>песком</w:t>
      </w:r>
      <w:r w:rsidR="0033323D" w:rsidRPr="00370344">
        <w:rPr>
          <w:rFonts w:ascii="Times New Roman" w:hAnsi="Times New Roman" w:cs="Times New Roman"/>
          <w:b/>
          <w:sz w:val="28"/>
          <w:szCs w:val="28"/>
        </w:rPr>
        <w:t xml:space="preserve"> как средство </w:t>
      </w:r>
      <w:r w:rsidR="00FD66BB" w:rsidRPr="00370344">
        <w:rPr>
          <w:rFonts w:ascii="Times New Roman" w:hAnsi="Times New Roman" w:cs="Times New Roman"/>
          <w:b/>
          <w:sz w:val="28"/>
          <w:szCs w:val="28"/>
        </w:rPr>
        <w:t>развития мелкой моторики рук</w:t>
      </w:r>
    </w:p>
    <w:p w:rsidR="0033323D" w:rsidRPr="00370344" w:rsidRDefault="00FD66BB" w:rsidP="00370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44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r w:rsidR="0033323D" w:rsidRPr="00370344">
        <w:rPr>
          <w:rFonts w:ascii="Times New Roman" w:hAnsi="Times New Roman" w:cs="Times New Roman"/>
          <w:b/>
          <w:sz w:val="28"/>
          <w:szCs w:val="28"/>
        </w:rPr>
        <w:t>»</w:t>
      </w:r>
    </w:p>
    <w:p w:rsidR="00F822AC" w:rsidRPr="00370344" w:rsidRDefault="00F822AC" w:rsidP="00370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AC" w:rsidRPr="00370344" w:rsidRDefault="00370344" w:rsidP="003703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22AC" w:rsidRPr="003703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22AC" w:rsidRPr="00370344"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дарований детей – на кончиках их пальцев.                                 </w:t>
      </w:r>
    </w:p>
    <w:p w:rsidR="00F822AC" w:rsidRPr="00370344" w:rsidRDefault="00F822AC" w:rsidP="003703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3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344">
        <w:rPr>
          <w:rFonts w:ascii="Times New Roman" w:hAnsi="Times New Roman" w:cs="Times New Roman"/>
          <w:sz w:val="28"/>
          <w:szCs w:val="28"/>
        </w:rPr>
        <w:t xml:space="preserve">  От пальцев, образно говоря, идут тончайшие нити – ручейки, которые   </w:t>
      </w:r>
    </w:p>
    <w:p w:rsidR="00370344" w:rsidRDefault="00F822AC" w:rsidP="003703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03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0344">
        <w:rPr>
          <w:rFonts w:ascii="Times New Roman" w:hAnsi="Times New Roman" w:cs="Times New Roman"/>
          <w:sz w:val="28"/>
          <w:szCs w:val="28"/>
        </w:rPr>
        <w:t xml:space="preserve">питают источник творческой мысли. </w:t>
      </w:r>
    </w:p>
    <w:p w:rsidR="00F822AC" w:rsidRPr="00370344" w:rsidRDefault="00370344" w:rsidP="003703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22AC" w:rsidRPr="00370344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22AC" w:rsidRPr="00370344">
        <w:rPr>
          <w:rFonts w:ascii="Times New Roman" w:hAnsi="Times New Roman" w:cs="Times New Roman"/>
          <w:sz w:val="28"/>
          <w:szCs w:val="28"/>
        </w:rPr>
        <w:t>словами, чем больше мастерства в детской руке, тем умнее ребенок»</w:t>
      </w:r>
    </w:p>
    <w:p w:rsidR="00F822AC" w:rsidRPr="00370344" w:rsidRDefault="00F822AC" w:rsidP="00370344">
      <w:pPr>
        <w:autoSpaceDE w:val="0"/>
        <w:autoSpaceDN w:val="0"/>
        <w:adjustRightInd w:val="0"/>
        <w:spacing w:after="0"/>
        <w:jc w:val="right"/>
        <w:rPr>
          <w:rStyle w:val="c0c4"/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В. А. Сухомлинский</w:t>
      </w:r>
    </w:p>
    <w:p w:rsidR="00F23206" w:rsidRPr="00370344" w:rsidRDefault="00F23206" w:rsidP="0037034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8"/>
          <w:szCs w:val="28"/>
        </w:rPr>
      </w:pPr>
    </w:p>
    <w:p w:rsidR="00A03973" w:rsidRPr="00370344" w:rsidRDefault="00862C93" w:rsidP="00370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34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323D2" w:rsidRPr="00370344" w:rsidRDefault="00697858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color w:val="FF0000"/>
          <w:sz w:val="28"/>
          <w:szCs w:val="28"/>
        </w:rPr>
      </w:pPr>
      <w:r w:rsidRPr="0037034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65D2C" w:rsidRPr="0037034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65D2C" w:rsidRPr="00370344">
        <w:rPr>
          <w:rFonts w:ascii="Times New Roman" w:eastAsia="FreeSans" w:hAnsi="Times New Roman" w:cs="Times New Roman"/>
          <w:sz w:val="28"/>
          <w:szCs w:val="28"/>
        </w:rPr>
        <w:t xml:space="preserve">  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Современное дошкольное образование ориентирует педагогов на применение в</w:t>
      </w:r>
      <w:r w:rsidR="00B65D2C"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воспитательно-образовательной практике наиболее эффективных педагогических</w:t>
      </w:r>
      <w:r w:rsidR="00B65D2C"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технологий, направленных на овладение необходимыми знаниями, развитие логического</w:t>
      </w:r>
      <w:r w:rsidR="00B65D2C"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мышления, речи детей, обучающих поиску решений в</w:t>
      </w:r>
      <w:r w:rsidR="00934CB9" w:rsidRPr="00370344">
        <w:rPr>
          <w:rFonts w:ascii="Times New Roman" w:eastAsia="FreeSans" w:hAnsi="Times New Roman" w:cs="Times New Roman"/>
          <w:sz w:val="28"/>
          <w:szCs w:val="28"/>
        </w:rPr>
        <w:t xml:space="preserve"> различных проблемных ситуациях</w:t>
      </w:r>
      <w:r w:rsidR="00701E66" w:rsidRPr="00370344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7D7E4C" w:rsidRPr="00370344" w:rsidRDefault="00B65D2C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      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Сегодня стоит вопрос о применении интегративного подхода как наиболее</w:t>
      </w: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эффективного способа организации педагогического процесса, позволяющего</w:t>
      </w: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323D2" w:rsidRPr="00370344">
        <w:rPr>
          <w:rFonts w:ascii="Times New Roman" w:eastAsia="FreeSans" w:hAnsi="Times New Roman" w:cs="Times New Roman"/>
          <w:sz w:val="28"/>
          <w:szCs w:val="28"/>
        </w:rPr>
        <w:t>развивать познавательную, эмоциональную, практ</w:t>
      </w:r>
      <w:r w:rsidR="00F70DCE" w:rsidRPr="00370344">
        <w:rPr>
          <w:rFonts w:ascii="Times New Roman" w:eastAsia="FreeSans" w:hAnsi="Times New Roman" w:cs="Times New Roman"/>
          <w:sz w:val="28"/>
          <w:szCs w:val="28"/>
        </w:rPr>
        <w:t xml:space="preserve">ическую сферы личности ребёнка, </w:t>
      </w:r>
      <w:r w:rsidR="00701E66" w:rsidRPr="00370344">
        <w:rPr>
          <w:rFonts w:ascii="Times New Roman" w:eastAsia="FreeSans" w:hAnsi="Times New Roman" w:cs="Times New Roman"/>
          <w:sz w:val="28"/>
          <w:szCs w:val="28"/>
        </w:rPr>
        <w:t xml:space="preserve">а так же </w:t>
      </w:r>
      <w:r w:rsidR="00F70DCE" w:rsidRPr="00370344">
        <w:rPr>
          <w:rFonts w:ascii="Times New Roman" w:eastAsia="FreeSans" w:hAnsi="Times New Roman" w:cs="Times New Roman"/>
          <w:sz w:val="28"/>
          <w:szCs w:val="28"/>
        </w:rPr>
        <w:t>его комплексной под</w:t>
      </w:r>
      <w:r w:rsidR="00701E66" w:rsidRPr="00370344">
        <w:rPr>
          <w:rFonts w:ascii="Times New Roman" w:eastAsia="FreeSans" w:hAnsi="Times New Roman" w:cs="Times New Roman"/>
          <w:sz w:val="28"/>
          <w:szCs w:val="28"/>
        </w:rPr>
        <w:t>готовки к школе (которая включает в себя</w:t>
      </w:r>
      <w:r w:rsidR="005C3B2A" w:rsidRPr="00370344">
        <w:rPr>
          <w:rFonts w:ascii="Times New Roman" w:eastAsia="FreeSans" w:hAnsi="Times New Roman" w:cs="Times New Roman"/>
          <w:sz w:val="28"/>
          <w:szCs w:val="28"/>
        </w:rPr>
        <w:t xml:space="preserve"> физическую и психологическую готовность).</w:t>
      </w:r>
    </w:p>
    <w:p w:rsidR="005C3B2A" w:rsidRPr="00370344" w:rsidRDefault="005C3B2A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       Портрет выпускника детского сада и будущего первоклассника предполагает высокое развитие у детей: зрительно-моторной координации, зрительно-пространственного восприятия</w:t>
      </w:r>
      <w:r w:rsidR="007D7E4C" w:rsidRPr="00370344">
        <w:rPr>
          <w:rFonts w:ascii="Times New Roman" w:eastAsia="FreeSans" w:hAnsi="Times New Roman" w:cs="Times New Roman"/>
          <w:sz w:val="28"/>
          <w:szCs w:val="28"/>
        </w:rPr>
        <w:t>, мелкой моторики рук; речевое развитие, личностное развитие, физическое (здоровье), социальное.</w:t>
      </w:r>
    </w:p>
    <w:p w:rsidR="00B10620" w:rsidRPr="00370344" w:rsidRDefault="00B10620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        </w:t>
      </w:r>
      <w:r w:rsidR="00F822AC" w:rsidRPr="00370344">
        <w:rPr>
          <w:rFonts w:ascii="Times New Roman" w:eastAsia="FreeSans" w:hAnsi="Times New Roman" w:cs="Times New Roman"/>
          <w:bCs/>
          <w:sz w:val="28"/>
          <w:szCs w:val="28"/>
        </w:rPr>
        <w:t>Развитие</w:t>
      </w:r>
      <w:r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мелкой моторики </w:t>
      </w:r>
      <w:r w:rsidR="00F822AC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рук </w:t>
      </w: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ребёнка, во-вторых, готовят к овладению навыком письма, что в будущем поможет избежать многих проблем школьного обучения.</w:t>
      </w:r>
    </w:p>
    <w:p w:rsidR="00934CB9" w:rsidRPr="00370344" w:rsidRDefault="003553D4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   </w:t>
      </w:r>
      <w:r w:rsidR="005E0247" w:rsidRPr="00370344">
        <w:rPr>
          <w:rFonts w:ascii="Times New Roman" w:eastAsia="FreeSans" w:hAnsi="Times New Roman" w:cs="Times New Roman"/>
          <w:sz w:val="28"/>
          <w:szCs w:val="28"/>
        </w:rPr>
        <w:t xml:space="preserve">   </w:t>
      </w: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Мелкая моторика</w:t>
      </w:r>
      <w:r w:rsidR="005E0247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</w:t>
      </w:r>
    </w:p>
    <w:p w:rsidR="005E0247" w:rsidRPr="00370344" w:rsidRDefault="005E0247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         </w:t>
      </w:r>
      <w:r w:rsidRPr="00370344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«Ум ребенка находится на кончиках его пальцев» </w:t>
      </w:r>
    </w:p>
    <w:p w:rsidR="005E0247" w:rsidRPr="00370344" w:rsidRDefault="005E0247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/>
          <w:bCs/>
          <w:sz w:val="28"/>
          <w:szCs w:val="28"/>
        </w:rPr>
        <w:t xml:space="preserve">         В. Сухомлинский</w:t>
      </w:r>
    </w:p>
    <w:p w:rsidR="00903D86" w:rsidRPr="00370344" w:rsidRDefault="00C11937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3553D4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Поэтому при поступлении ребенка в школу, недостаточное развитие мелкой моторики, трудности в овладении письмом могут  привести к возникновению негативного отношения ребенка к школе, снижению учебной мотивации. Очень важно в дошкольном возрасте  как можно раньше создавать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письмом. </w:t>
      </w:r>
    </w:p>
    <w:p w:rsidR="00805D85" w:rsidRPr="00370344" w:rsidRDefault="00F822AC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/>
          <w:sz w:val="28"/>
          <w:szCs w:val="28"/>
          <w:u w:val="single"/>
        </w:rPr>
      </w:pPr>
      <w:r w:rsidRPr="00370344">
        <w:rPr>
          <w:rFonts w:ascii="Times New Roman" w:eastAsia="FreeSans" w:hAnsi="Times New Roman" w:cs="Times New Roman"/>
          <w:b/>
          <w:sz w:val="28"/>
          <w:szCs w:val="28"/>
        </w:rPr>
        <w:t xml:space="preserve">         </w:t>
      </w:r>
      <w:r w:rsidRPr="00370344">
        <w:rPr>
          <w:rFonts w:ascii="Times New Roman" w:eastAsia="FreeSans" w:hAnsi="Times New Roman" w:cs="Times New Roman"/>
          <w:sz w:val="28"/>
          <w:szCs w:val="28"/>
        </w:rPr>
        <w:t>В</w:t>
      </w:r>
      <w:r w:rsidR="00903D86" w:rsidRPr="00370344">
        <w:rPr>
          <w:rFonts w:ascii="Times New Roman" w:eastAsia="FreeSans" w:hAnsi="Times New Roman" w:cs="Times New Roman"/>
          <w:sz w:val="28"/>
          <w:szCs w:val="28"/>
        </w:rPr>
        <w:t xml:space="preserve"> настоящее время очень популярным становится искусство рисования песком (</w:t>
      </w:r>
      <w:proofErr w:type="spellStart"/>
      <w:r w:rsidR="00903D86" w:rsidRPr="00370344">
        <w:rPr>
          <w:rFonts w:ascii="Times New Roman" w:eastAsia="FreeSans" w:hAnsi="Times New Roman" w:cs="Times New Roman"/>
          <w:sz w:val="28"/>
          <w:szCs w:val="28"/>
          <w:lang w:val="en-US"/>
        </w:rPr>
        <w:t>SandArt</w:t>
      </w:r>
      <w:proofErr w:type="spellEnd"/>
      <w:r w:rsidR="00903D86" w:rsidRPr="00370344">
        <w:rPr>
          <w:rFonts w:ascii="Times New Roman" w:eastAsia="FreeSans" w:hAnsi="Times New Roman" w:cs="Times New Roman"/>
          <w:sz w:val="28"/>
          <w:szCs w:val="28"/>
        </w:rPr>
        <w:t xml:space="preserve">). </w:t>
      </w: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Р</w:t>
      </w:r>
      <w:r w:rsidR="00DB4A1F" w:rsidRPr="00370344">
        <w:rPr>
          <w:rFonts w:ascii="Times New Roman" w:eastAsia="FreeSans" w:hAnsi="Times New Roman" w:cs="Times New Roman"/>
          <w:bCs/>
          <w:sz w:val="28"/>
          <w:szCs w:val="28"/>
        </w:rPr>
        <w:t>азвитие мелкой моторики у детей дошкольного возраста в играх, упражнениях</w:t>
      </w:r>
      <w:r w:rsidR="00DA0683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на песочных столах</w:t>
      </w:r>
      <w:r w:rsidR="00DB4A1F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и разных видах продуктивной деятельности способствует подготовки руки к письму</w:t>
      </w:r>
      <w:r w:rsidR="00112C6B" w:rsidRPr="00370344">
        <w:rPr>
          <w:rFonts w:ascii="Times New Roman" w:eastAsia="FreeSans" w:hAnsi="Times New Roman" w:cs="Times New Roman"/>
          <w:bCs/>
          <w:sz w:val="28"/>
          <w:szCs w:val="28"/>
        </w:rPr>
        <w:t>:</w:t>
      </w:r>
    </w:p>
    <w:p w:rsidR="00DA0683" w:rsidRPr="00370344" w:rsidRDefault="00DA0683" w:rsidP="003703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формируются</w:t>
      </w:r>
      <w:r w:rsidR="00612083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15440" w:rsidRPr="00370344">
        <w:rPr>
          <w:rFonts w:ascii="Times New Roman" w:eastAsia="FreeSans" w:hAnsi="Times New Roman" w:cs="Times New Roman"/>
          <w:bCs/>
          <w:sz w:val="28"/>
          <w:szCs w:val="28"/>
        </w:rPr>
        <w:t>графомоторные</w:t>
      </w:r>
      <w:proofErr w:type="spellEnd"/>
      <w:r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навыки;</w:t>
      </w:r>
    </w:p>
    <w:p w:rsidR="00E71DCF" w:rsidRPr="00370344" w:rsidRDefault="00612083" w:rsidP="0037034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</w:p>
    <w:p w:rsidR="00415440" w:rsidRPr="00370344" w:rsidRDefault="00DA0683" w:rsidP="003703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Развиваются точность и координация</w:t>
      </w:r>
      <w:r w:rsidR="00612083" w:rsidRPr="00370344">
        <w:rPr>
          <w:rFonts w:ascii="Times New Roman" w:eastAsia="FreeSans" w:hAnsi="Times New Roman" w:cs="Times New Roman"/>
          <w:bCs/>
          <w:sz w:val="28"/>
          <w:szCs w:val="28"/>
        </w:rPr>
        <w:t xml:space="preserve"> движений руки и глаза, гибкость рук, ритмичность. </w:t>
      </w:r>
    </w:p>
    <w:p w:rsidR="0008534C" w:rsidRPr="00370344" w:rsidRDefault="0008534C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</w:p>
    <w:p w:rsidR="00415440" w:rsidRPr="00370344" w:rsidRDefault="00415440" w:rsidP="003703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Развивается чувство симметрии;</w:t>
      </w:r>
    </w:p>
    <w:p w:rsidR="00DA0683" w:rsidRPr="00370344" w:rsidRDefault="00DA0683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</w:p>
    <w:p w:rsidR="00E71DCF" w:rsidRPr="00370344" w:rsidRDefault="00612083" w:rsidP="00370344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bCs/>
          <w:sz w:val="28"/>
          <w:szCs w:val="28"/>
        </w:rPr>
      </w:pPr>
      <w:r w:rsidRPr="00370344">
        <w:rPr>
          <w:rFonts w:ascii="Times New Roman" w:eastAsia="FreeSans" w:hAnsi="Times New Roman" w:cs="Times New Roman"/>
          <w:bCs/>
          <w:sz w:val="28"/>
          <w:szCs w:val="28"/>
        </w:rPr>
        <w:t>Развивать тактильную чувствительность рук детей.</w:t>
      </w:r>
    </w:p>
    <w:p w:rsidR="008B63D6" w:rsidRPr="00370344" w:rsidRDefault="00C26730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color w:val="FF0000"/>
          <w:sz w:val="28"/>
          <w:szCs w:val="28"/>
        </w:rPr>
      </w:pPr>
      <w:r w:rsidRPr="00370344">
        <w:rPr>
          <w:rFonts w:ascii="Times New Roman" w:eastAsia="FreeSans" w:hAnsi="Times New Roman" w:cs="Times New Roman"/>
          <w:color w:val="FF0000"/>
          <w:sz w:val="28"/>
          <w:szCs w:val="28"/>
        </w:rPr>
        <w:t xml:space="preserve">   </w:t>
      </w:r>
      <w:r w:rsidR="00370344" w:rsidRPr="00370344">
        <w:rPr>
          <w:rFonts w:ascii="Times New Roman" w:eastAsia="FreeSans" w:hAnsi="Times New Roman" w:cs="Times New Roman"/>
          <w:color w:val="FF0000"/>
          <w:sz w:val="28"/>
          <w:szCs w:val="28"/>
        </w:rPr>
        <w:t xml:space="preserve">      </w:t>
      </w:r>
      <w:r w:rsidR="00612083" w:rsidRPr="00370344">
        <w:rPr>
          <w:rFonts w:ascii="Times New Roman" w:eastAsia="FreeSans" w:hAnsi="Times New Roman" w:cs="Times New Roman"/>
          <w:noProof/>
          <w:sz w:val="28"/>
          <w:szCs w:val="28"/>
          <w:lang w:eastAsia="ru-RU"/>
        </w:rPr>
        <w:t>Рисование фигур на песке является оптимальной методикой обучения письму. Дети уверенно и с интересом играют в песке. Для них лоток с выровненным песком гораздо привлекательнее для рисования фигур, чем чистый лист бумаги. К тому же гладкая поверхность песка просто побуждает к нестандартному творчеству.</w:t>
      </w: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</w:t>
      </w:r>
      <w:r w:rsidR="00E0360F" w:rsidRPr="00370344">
        <w:rPr>
          <w:rFonts w:ascii="Times New Roman" w:eastAsia="FreeSans" w:hAnsi="Times New Roman" w:cs="Times New Roman"/>
          <w:color w:val="FF0000"/>
          <w:sz w:val="28"/>
          <w:szCs w:val="28"/>
        </w:rPr>
        <w:t xml:space="preserve">   </w:t>
      </w:r>
    </w:p>
    <w:p w:rsidR="00B51BC1" w:rsidRPr="00370344" w:rsidRDefault="00A03973" w:rsidP="00370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     </w:t>
      </w:r>
      <w:r w:rsidR="000E3D9C" w:rsidRPr="00370344">
        <w:rPr>
          <w:rFonts w:ascii="Times New Roman" w:hAnsi="Times New Roman" w:cs="Times New Roman"/>
          <w:sz w:val="28"/>
          <w:szCs w:val="28"/>
        </w:rPr>
        <w:t xml:space="preserve">  </w:t>
      </w:r>
      <w:r w:rsidR="00B51BC1" w:rsidRPr="00370344">
        <w:rPr>
          <w:rFonts w:ascii="Times New Roman" w:hAnsi="Times New Roman" w:cs="Times New Roman"/>
          <w:sz w:val="28"/>
          <w:szCs w:val="28"/>
        </w:rPr>
        <w:t>Игры</w:t>
      </w:r>
      <w:r w:rsidR="00322106" w:rsidRPr="00370344">
        <w:rPr>
          <w:rFonts w:ascii="Times New Roman" w:hAnsi="Times New Roman" w:cs="Times New Roman"/>
          <w:sz w:val="28"/>
          <w:szCs w:val="28"/>
        </w:rPr>
        <w:t xml:space="preserve"> с </w:t>
      </w:r>
      <w:r w:rsidR="008B63D6" w:rsidRPr="00370344">
        <w:rPr>
          <w:rFonts w:ascii="Times New Roman" w:hAnsi="Times New Roman" w:cs="Times New Roman"/>
          <w:sz w:val="28"/>
          <w:szCs w:val="28"/>
        </w:rPr>
        <w:t xml:space="preserve">песком </w:t>
      </w:r>
      <w:r w:rsidR="00322106" w:rsidRPr="00370344">
        <w:rPr>
          <w:rFonts w:ascii="Times New Roman" w:hAnsi="Times New Roman" w:cs="Times New Roman"/>
          <w:sz w:val="28"/>
          <w:szCs w:val="28"/>
        </w:rPr>
        <w:t xml:space="preserve"> – одна из </w:t>
      </w:r>
      <w:r w:rsidR="00B51BC1" w:rsidRPr="00370344">
        <w:rPr>
          <w:rFonts w:ascii="Times New Roman" w:hAnsi="Times New Roman" w:cs="Times New Roman"/>
          <w:sz w:val="28"/>
          <w:szCs w:val="28"/>
        </w:rPr>
        <w:t>форм естественной активности ребёнка.</w:t>
      </w:r>
    </w:p>
    <w:p w:rsidR="00B51BC1" w:rsidRPr="00370344" w:rsidRDefault="00B51BC1" w:rsidP="00370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44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F822AC" w:rsidRPr="00370344">
        <w:rPr>
          <w:rFonts w:ascii="Times New Roman" w:hAnsi="Times New Roman" w:cs="Times New Roman"/>
          <w:sz w:val="28"/>
          <w:szCs w:val="28"/>
        </w:rPr>
        <w:t>метод</w:t>
      </w:r>
      <w:r w:rsidR="00F822AC"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F822AC" w:rsidRPr="00370344">
        <w:rPr>
          <w:rFonts w:ascii="Times New Roman" w:eastAsia="FreeSans" w:hAnsi="Times New Roman" w:cs="Times New Roman"/>
          <w:sz w:val="28"/>
          <w:szCs w:val="28"/>
          <w:lang w:val="en-US"/>
        </w:rPr>
        <w:t>Sand</w:t>
      </w:r>
      <w:r w:rsidR="00F822AC" w:rsidRPr="00370344">
        <w:rPr>
          <w:rFonts w:ascii="Times New Roman" w:eastAsia="FreeSans" w:hAnsi="Times New Roman" w:cs="Times New Roman"/>
          <w:sz w:val="28"/>
          <w:szCs w:val="28"/>
        </w:rPr>
        <w:t>-</w:t>
      </w:r>
      <w:r w:rsidR="00F822AC" w:rsidRPr="00370344">
        <w:rPr>
          <w:rFonts w:ascii="Times New Roman" w:eastAsia="FreeSans" w:hAnsi="Times New Roman" w:cs="Times New Roman"/>
          <w:sz w:val="28"/>
          <w:szCs w:val="28"/>
          <w:lang w:val="en-US"/>
        </w:rPr>
        <w:t>Art</w:t>
      </w:r>
      <w:r w:rsidR="00F822AC" w:rsidRPr="00370344">
        <w:rPr>
          <w:rFonts w:ascii="Times New Roman" w:hAnsi="Times New Roman" w:cs="Times New Roman"/>
          <w:sz w:val="28"/>
          <w:szCs w:val="28"/>
        </w:rPr>
        <w:t xml:space="preserve"> (рисование песком на специальных световых столах)</w:t>
      </w:r>
      <w:r w:rsidRPr="00370344">
        <w:rPr>
          <w:rFonts w:ascii="Times New Roman" w:hAnsi="Times New Roman" w:cs="Times New Roman"/>
          <w:sz w:val="28"/>
          <w:szCs w:val="28"/>
        </w:rPr>
        <w:t xml:space="preserve">, как одно из направлений психолого-педагогической </w:t>
      </w:r>
      <w:proofErr w:type="spellStart"/>
      <w:r w:rsidRPr="00370344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Pr="00370344">
        <w:rPr>
          <w:rFonts w:ascii="Times New Roman" w:hAnsi="Times New Roman" w:cs="Times New Roman"/>
          <w:sz w:val="28"/>
          <w:szCs w:val="28"/>
        </w:rPr>
        <w:t>, приобретает все большую актуальность при работе</w:t>
      </w:r>
      <w:r w:rsidR="008B63D6" w:rsidRPr="00370344">
        <w:rPr>
          <w:rFonts w:ascii="Times New Roman" w:hAnsi="Times New Roman" w:cs="Times New Roman"/>
          <w:sz w:val="28"/>
          <w:szCs w:val="28"/>
        </w:rPr>
        <w:t xml:space="preserve"> </w:t>
      </w:r>
      <w:r w:rsidRPr="00370344">
        <w:rPr>
          <w:rFonts w:ascii="Times New Roman" w:hAnsi="Times New Roman" w:cs="Times New Roman"/>
          <w:sz w:val="28"/>
          <w:szCs w:val="28"/>
        </w:rPr>
        <w:t>с детьми дошкольного возраста.</w:t>
      </w:r>
      <w:proofErr w:type="gramEnd"/>
    </w:p>
    <w:p w:rsidR="00776D12" w:rsidRPr="00370344" w:rsidRDefault="00AB283C" w:rsidP="00370344">
      <w:pPr>
        <w:autoSpaceDE w:val="0"/>
        <w:autoSpaceDN w:val="0"/>
        <w:adjustRightInd w:val="0"/>
        <w:spacing w:after="0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      Наблюдения и опыт показывают,</w:t>
      </w:r>
      <w:r w:rsidR="008319BC" w:rsidRPr="00370344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F822AC" w:rsidRPr="00370344">
        <w:rPr>
          <w:rFonts w:ascii="Times New Roman" w:eastAsia="FreeSans" w:hAnsi="Times New Roman" w:cs="Times New Roman"/>
          <w:sz w:val="28"/>
          <w:szCs w:val="28"/>
        </w:rPr>
        <w:t>что игра с песком</w:t>
      </w:r>
      <w:r w:rsidRPr="00370344">
        <w:rPr>
          <w:rFonts w:ascii="Times New Roman" w:eastAsia="FreeSans" w:hAnsi="Times New Roman" w:cs="Times New Roman"/>
          <w:sz w:val="28"/>
          <w:szCs w:val="28"/>
        </w:rPr>
        <w:t xml:space="preserve"> позитивно влияет на эмоциональное самочувствие детей. </w:t>
      </w:r>
      <w:r w:rsidR="00B51BC1" w:rsidRPr="00370344">
        <w:rPr>
          <w:rFonts w:ascii="Times New Roman" w:hAnsi="Times New Roman" w:cs="Times New Roman"/>
          <w:sz w:val="28"/>
          <w:szCs w:val="28"/>
        </w:rPr>
        <w:t>Взаимодействие с песком стабилизирует эмоциональное состояние ребёнка,</w:t>
      </w:r>
      <w:r w:rsidR="001E41C8" w:rsidRPr="00370344">
        <w:rPr>
          <w:rFonts w:ascii="Times New Roman" w:hAnsi="Times New Roman" w:cs="Times New Roman"/>
          <w:sz w:val="28"/>
          <w:szCs w:val="28"/>
        </w:rPr>
        <w:t xml:space="preserve"> </w:t>
      </w:r>
      <w:r w:rsidR="00B51BC1" w:rsidRPr="00370344">
        <w:rPr>
          <w:rFonts w:ascii="Times New Roman" w:hAnsi="Times New Roman" w:cs="Times New Roman"/>
          <w:sz w:val="28"/>
          <w:szCs w:val="28"/>
        </w:rPr>
        <w:t xml:space="preserve">улучшает самочувствие. </w:t>
      </w:r>
    </w:p>
    <w:p w:rsidR="00074B72" w:rsidRPr="00370344" w:rsidRDefault="00AB283C" w:rsidP="003703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344">
        <w:rPr>
          <w:rFonts w:ascii="Times New Roman" w:hAnsi="Times New Roman" w:cs="Times New Roman"/>
          <w:sz w:val="28"/>
          <w:szCs w:val="28"/>
        </w:rPr>
        <w:t xml:space="preserve">        Рисование песком полезно</w:t>
      </w:r>
      <w:r w:rsidR="00B51BC1" w:rsidRPr="00370344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рук,</w:t>
      </w:r>
      <w:r w:rsidR="00776D12" w:rsidRPr="00370344">
        <w:rPr>
          <w:rFonts w:ascii="Times New Roman" w:hAnsi="Times New Roman" w:cs="Times New Roman"/>
          <w:sz w:val="28"/>
          <w:szCs w:val="28"/>
        </w:rPr>
        <w:t xml:space="preserve"> координации движений,</w:t>
      </w:r>
      <w:r w:rsidR="001E41C8" w:rsidRPr="00370344">
        <w:rPr>
          <w:rFonts w:ascii="Times New Roman" w:hAnsi="Times New Roman" w:cs="Times New Roman"/>
          <w:sz w:val="28"/>
          <w:szCs w:val="28"/>
        </w:rPr>
        <w:t xml:space="preserve"> </w:t>
      </w:r>
      <w:r w:rsidR="00B51BC1" w:rsidRPr="00370344">
        <w:rPr>
          <w:rFonts w:ascii="Times New Roman" w:hAnsi="Times New Roman" w:cs="Times New Roman"/>
          <w:sz w:val="28"/>
          <w:szCs w:val="28"/>
        </w:rPr>
        <w:t>восприятия, мышления, памяти, внимания, речи, воображения, навыков самок</w:t>
      </w:r>
      <w:r w:rsidR="000E3D9C" w:rsidRPr="00370344">
        <w:rPr>
          <w:rFonts w:ascii="Times New Roman" w:hAnsi="Times New Roman" w:cs="Times New Roman"/>
          <w:sz w:val="28"/>
          <w:szCs w:val="28"/>
        </w:rPr>
        <w:t xml:space="preserve">онтроля и </w:t>
      </w:r>
      <w:proofErr w:type="spellStart"/>
      <w:r w:rsidR="000E3D9C" w:rsidRPr="0037034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E3D9C" w:rsidRPr="00370344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F02C29" w:rsidRPr="00370344">
        <w:rPr>
          <w:rFonts w:ascii="Times New Roman" w:hAnsi="Times New Roman" w:cs="Times New Roman"/>
          <w:sz w:val="28"/>
          <w:szCs w:val="28"/>
        </w:rPr>
        <w:t>й, развитие социальных навыков, все это является составляющими комплек</w:t>
      </w:r>
      <w:r w:rsidR="00B10620" w:rsidRPr="00370344">
        <w:rPr>
          <w:rFonts w:ascii="Times New Roman" w:hAnsi="Times New Roman" w:cs="Times New Roman"/>
          <w:sz w:val="28"/>
          <w:szCs w:val="28"/>
        </w:rPr>
        <w:t>сной подготов</w:t>
      </w:r>
      <w:r w:rsidR="00F822AC" w:rsidRPr="00370344">
        <w:rPr>
          <w:rFonts w:ascii="Times New Roman" w:hAnsi="Times New Roman" w:cs="Times New Roman"/>
          <w:sz w:val="28"/>
          <w:szCs w:val="28"/>
        </w:rPr>
        <w:t>ки ребенка к школе:</w:t>
      </w:r>
    </w:p>
    <w:p w:rsidR="001C166E" w:rsidRPr="00370344" w:rsidRDefault="001C166E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познавательных процессов (восприятие, внимание, память, образно-логическое мышление, пространственное воображение); </w:t>
      </w:r>
    </w:p>
    <w:p w:rsidR="001C166E" w:rsidRPr="00370344" w:rsidRDefault="001C166E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своих уникальных способностей и развитие творческого потенциала; </w:t>
      </w:r>
    </w:p>
    <w:p w:rsidR="008319BC" w:rsidRPr="00370344" w:rsidRDefault="001C166E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</w:t>
      </w:r>
      <w:r w:rsidR="008319BC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66E" w:rsidRPr="00370344" w:rsidRDefault="008319BC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1C166E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рук, координацию движения, пластику (стимулируют мыслительные процессы, улучшают память и развивают речь); </w:t>
      </w:r>
    </w:p>
    <w:p w:rsidR="001C166E" w:rsidRPr="00370344" w:rsidRDefault="001C166E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равноценное развитие и работа левого (мышление, логика) и правого (творчество, интуиция) полушарий головного мозга, так как ребёнок создаёт рисунки двумя руками; </w:t>
      </w:r>
    </w:p>
    <w:p w:rsidR="00B14BA0" w:rsidRPr="00370344" w:rsidRDefault="001C166E" w:rsidP="00370344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c0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гармонизация </w:t>
      </w:r>
      <w:proofErr w:type="spellStart"/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релаксация и</w:t>
      </w:r>
      <w:r w:rsidR="00F822AC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 (снятие эмоционального напряжения у тревожных, агре</w:t>
      </w:r>
      <w:r w:rsidR="00370344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ссивных и </w:t>
      </w:r>
      <w:proofErr w:type="spellStart"/>
      <w:r w:rsidR="00370344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="00370344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775CD4" w:rsidRPr="00370344" w:rsidRDefault="00775CD4" w:rsidP="00370344">
      <w:pPr>
        <w:spacing w:before="141" w:after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44">
        <w:rPr>
          <w:rStyle w:val="c0c4"/>
          <w:rFonts w:ascii="Times New Roman" w:hAnsi="Times New Roman" w:cs="Times New Roman"/>
          <w:sz w:val="28"/>
          <w:szCs w:val="28"/>
        </w:rPr>
        <w:t xml:space="preserve">     </w:t>
      </w:r>
      <w:r w:rsidR="00370344" w:rsidRPr="00370344">
        <w:rPr>
          <w:rStyle w:val="c0c4"/>
          <w:rFonts w:ascii="Times New Roman" w:hAnsi="Times New Roman" w:cs="Times New Roman"/>
          <w:sz w:val="28"/>
          <w:szCs w:val="28"/>
        </w:rPr>
        <w:t xml:space="preserve">    </w:t>
      </w:r>
      <w:r w:rsidRPr="00370344">
        <w:rPr>
          <w:rStyle w:val="c0c4"/>
          <w:rFonts w:ascii="Times New Roman" w:hAnsi="Times New Roman" w:cs="Times New Roman"/>
          <w:sz w:val="28"/>
          <w:szCs w:val="28"/>
        </w:rPr>
        <w:t xml:space="preserve"> Р</w:t>
      </w:r>
      <w:r w:rsidR="00B14BA0" w:rsidRPr="00370344">
        <w:rPr>
          <w:rStyle w:val="c0c4"/>
          <w:rFonts w:ascii="Times New Roman" w:hAnsi="Times New Roman" w:cs="Times New Roman"/>
          <w:sz w:val="28"/>
          <w:szCs w:val="28"/>
        </w:rPr>
        <w:t xml:space="preserve">исование песком </w:t>
      </w:r>
      <w:r w:rsidRPr="00370344">
        <w:rPr>
          <w:rStyle w:val="c0c4"/>
          <w:rFonts w:ascii="Times New Roman" w:hAnsi="Times New Roman" w:cs="Times New Roman"/>
          <w:sz w:val="28"/>
          <w:szCs w:val="28"/>
        </w:rPr>
        <w:t xml:space="preserve"> - </w:t>
      </w: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детская забава, ведь именно детей порой невозможно оторвать от песочных занятий. И казалось бы почему?</w:t>
      </w:r>
      <w:r w:rsidR="001540AE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очень прост: дети стремительно развиваются в процессе игры с песком, о</w:t>
      </w:r>
      <w:r w:rsidR="001540AE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познают этот мир в песочнице, а </w:t>
      </w:r>
      <w:r w:rsidR="00F822AC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</w:t>
      </w: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стать эффективным средством </w:t>
      </w:r>
      <w:r w:rsidR="001540AE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умственных и творчески</w:t>
      </w:r>
      <w:r w:rsidR="001540AE" w:rsidRPr="0037034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способностей.</w:t>
      </w:r>
    </w:p>
    <w:p w:rsidR="0053299E" w:rsidRPr="00370344" w:rsidRDefault="0053299E" w:rsidP="00370344">
      <w:pPr>
        <w:autoSpaceDE w:val="0"/>
        <w:autoSpaceDN w:val="0"/>
        <w:adjustRightInd w:val="0"/>
        <w:spacing w:after="0"/>
        <w:rPr>
          <w:rStyle w:val="c0c4"/>
          <w:rFonts w:ascii="Times New Roman" w:hAnsi="Times New Roman" w:cs="Times New Roman"/>
          <w:sz w:val="28"/>
          <w:szCs w:val="28"/>
        </w:rPr>
      </w:pPr>
    </w:p>
    <w:p w:rsidR="00287DF4" w:rsidRPr="00287DF4" w:rsidRDefault="00287DF4" w:rsidP="00287DF4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Педагог</w:t>
      </w:r>
      <w:r w:rsidRPr="005C57C2">
        <w:rPr>
          <w:rFonts w:ascii="Times New Roman" w:hAnsi="Times New Roman"/>
          <w:b/>
          <w:sz w:val="28"/>
          <w:szCs w:val="28"/>
        </w:rPr>
        <w:t>-психолог</w:t>
      </w:r>
      <w:r w:rsidRPr="005C5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287DF4">
        <w:rPr>
          <w:rFonts w:ascii="Times New Roman" w:hAnsi="Times New Roman"/>
          <w:b/>
          <w:sz w:val="28"/>
          <w:szCs w:val="28"/>
        </w:rPr>
        <w:t>Абашкина</w:t>
      </w:r>
      <w:proofErr w:type="spellEnd"/>
      <w:r w:rsidRPr="00287DF4">
        <w:rPr>
          <w:rFonts w:ascii="Times New Roman" w:hAnsi="Times New Roman"/>
          <w:b/>
          <w:sz w:val="28"/>
          <w:szCs w:val="28"/>
        </w:rPr>
        <w:t xml:space="preserve"> Ю.П.</w:t>
      </w:r>
    </w:p>
    <w:p w:rsidR="00BB518E" w:rsidRPr="00370344" w:rsidRDefault="00BB518E" w:rsidP="003703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B518E" w:rsidRPr="00370344" w:rsidSect="00DF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6C" w:rsidRDefault="00F2796C" w:rsidP="00DA0683">
      <w:pPr>
        <w:spacing w:after="0" w:line="240" w:lineRule="auto"/>
      </w:pPr>
      <w:r>
        <w:separator/>
      </w:r>
    </w:p>
  </w:endnote>
  <w:endnote w:type="continuationSeparator" w:id="0">
    <w:p w:rsidR="00F2796C" w:rsidRDefault="00F2796C" w:rsidP="00DA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6C" w:rsidRDefault="00F2796C" w:rsidP="00DA0683">
      <w:pPr>
        <w:spacing w:after="0" w:line="240" w:lineRule="auto"/>
      </w:pPr>
      <w:r>
        <w:separator/>
      </w:r>
    </w:p>
  </w:footnote>
  <w:footnote w:type="continuationSeparator" w:id="0">
    <w:p w:rsidR="00F2796C" w:rsidRDefault="00F2796C" w:rsidP="00DA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FA"/>
    <w:multiLevelType w:val="hybridMultilevel"/>
    <w:tmpl w:val="3DD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3F0A"/>
    <w:multiLevelType w:val="hybridMultilevel"/>
    <w:tmpl w:val="444CA648"/>
    <w:lvl w:ilvl="0" w:tplc="AAA0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4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2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6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0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85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5C642E"/>
    <w:multiLevelType w:val="hybridMultilevel"/>
    <w:tmpl w:val="05BE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309"/>
    <w:multiLevelType w:val="hybridMultilevel"/>
    <w:tmpl w:val="A150265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67A31BB9"/>
    <w:multiLevelType w:val="hybridMultilevel"/>
    <w:tmpl w:val="978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050D7"/>
    <w:multiLevelType w:val="multilevel"/>
    <w:tmpl w:val="0096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89"/>
    <w:rsid w:val="00074B72"/>
    <w:rsid w:val="000768F4"/>
    <w:rsid w:val="0008534C"/>
    <w:rsid w:val="000B4D14"/>
    <w:rsid w:val="000C154D"/>
    <w:rsid w:val="000C4E99"/>
    <w:rsid w:val="000E3D9C"/>
    <w:rsid w:val="00106140"/>
    <w:rsid w:val="00112C6B"/>
    <w:rsid w:val="001540AE"/>
    <w:rsid w:val="001848E7"/>
    <w:rsid w:val="001B3FBA"/>
    <w:rsid w:val="001C166E"/>
    <w:rsid w:val="001E41C8"/>
    <w:rsid w:val="001F69AB"/>
    <w:rsid w:val="002154BE"/>
    <w:rsid w:val="002161DB"/>
    <w:rsid w:val="00234271"/>
    <w:rsid w:val="00240FE3"/>
    <w:rsid w:val="00284E24"/>
    <w:rsid w:val="00287DF4"/>
    <w:rsid w:val="002A4382"/>
    <w:rsid w:val="002C1E9F"/>
    <w:rsid w:val="00301BE6"/>
    <w:rsid w:val="00322106"/>
    <w:rsid w:val="003321BF"/>
    <w:rsid w:val="0033323D"/>
    <w:rsid w:val="003418A0"/>
    <w:rsid w:val="0034200F"/>
    <w:rsid w:val="003553D4"/>
    <w:rsid w:val="00370344"/>
    <w:rsid w:val="00377DB7"/>
    <w:rsid w:val="003D11DF"/>
    <w:rsid w:val="00415440"/>
    <w:rsid w:val="00476A4E"/>
    <w:rsid w:val="00492228"/>
    <w:rsid w:val="004A1701"/>
    <w:rsid w:val="00502306"/>
    <w:rsid w:val="005323D2"/>
    <w:rsid w:val="0053299E"/>
    <w:rsid w:val="00581F1D"/>
    <w:rsid w:val="005A1F3C"/>
    <w:rsid w:val="005A379B"/>
    <w:rsid w:val="005C13F3"/>
    <w:rsid w:val="005C2E43"/>
    <w:rsid w:val="005C3B2A"/>
    <w:rsid w:val="005E0247"/>
    <w:rsid w:val="00612083"/>
    <w:rsid w:val="00612B89"/>
    <w:rsid w:val="006630B2"/>
    <w:rsid w:val="00697858"/>
    <w:rsid w:val="006C12A6"/>
    <w:rsid w:val="00701E66"/>
    <w:rsid w:val="00775CD4"/>
    <w:rsid w:val="00776D12"/>
    <w:rsid w:val="00780993"/>
    <w:rsid w:val="00793685"/>
    <w:rsid w:val="007D7E4C"/>
    <w:rsid w:val="007E2F59"/>
    <w:rsid w:val="00805D85"/>
    <w:rsid w:val="00811C68"/>
    <w:rsid w:val="00826FF3"/>
    <w:rsid w:val="008319BC"/>
    <w:rsid w:val="00862C93"/>
    <w:rsid w:val="008B63D6"/>
    <w:rsid w:val="008B643D"/>
    <w:rsid w:val="008C6133"/>
    <w:rsid w:val="008D194D"/>
    <w:rsid w:val="008D7912"/>
    <w:rsid w:val="008F4DD4"/>
    <w:rsid w:val="0090023C"/>
    <w:rsid w:val="00903D86"/>
    <w:rsid w:val="00912985"/>
    <w:rsid w:val="00934CB9"/>
    <w:rsid w:val="009675BE"/>
    <w:rsid w:val="00977C27"/>
    <w:rsid w:val="00A00E9B"/>
    <w:rsid w:val="00A03973"/>
    <w:rsid w:val="00A5790B"/>
    <w:rsid w:val="00AB283C"/>
    <w:rsid w:val="00AE42C6"/>
    <w:rsid w:val="00B10620"/>
    <w:rsid w:val="00B14BA0"/>
    <w:rsid w:val="00B172DF"/>
    <w:rsid w:val="00B51BC1"/>
    <w:rsid w:val="00B65D2C"/>
    <w:rsid w:val="00BA46FC"/>
    <w:rsid w:val="00BB518E"/>
    <w:rsid w:val="00C0468B"/>
    <w:rsid w:val="00C11937"/>
    <w:rsid w:val="00C26730"/>
    <w:rsid w:val="00C7536B"/>
    <w:rsid w:val="00C90E39"/>
    <w:rsid w:val="00CB22B3"/>
    <w:rsid w:val="00CC2D3C"/>
    <w:rsid w:val="00CE3139"/>
    <w:rsid w:val="00CE3AF5"/>
    <w:rsid w:val="00CF441F"/>
    <w:rsid w:val="00D02DA5"/>
    <w:rsid w:val="00D635D7"/>
    <w:rsid w:val="00D71772"/>
    <w:rsid w:val="00D74C7A"/>
    <w:rsid w:val="00DA0683"/>
    <w:rsid w:val="00DA3E92"/>
    <w:rsid w:val="00DB4A1F"/>
    <w:rsid w:val="00DE7473"/>
    <w:rsid w:val="00DF54C4"/>
    <w:rsid w:val="00E0360F"/>
    <w:rsid w:val="00E316EA"/>
    <w:rsid w:val="00E71DCF"/>
    <w:rsid w:val="00F02C29"/>
    <w:rsid w:val="00F23206"/>
    <w:rsid w:val="00F2796C"/>
    <w:rsid w:val="00F542D9"/>
    <w:rsid w:val="00F70DCE"/>
    <w:rsid w:val="00F822AC"/>
    <w:rsid w:val="00FA2793"/>
    <w:rsid w:val="00FB5DB4"/>
    <w:rsid w:val="00FC1D30"/>
    <w:rsid w:val="00FD1B43"/>
    <w:rsid w:val="00FD66BB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B"/>
    <w:pPr>
      <w:ind w:left="720"/>
      <w:contextualSpacing/>
    </w:pPr>
  </w:style>
  <w:style w:type="character" w:customStyle="1" w:styleId="c0c4">
    <w:name w:val="c0 c4"/>
    <w:basedOn w:val="a0"/>
    <w:rsid w:val="0053299E"/>
  </w:style>
  <w:style w:type="paragraph" w:customStyle="1" w:styleId="c3">
    <w:name w:val="c3"/>
    <w:basedOn w:val="a"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BB518E"/>
  </w:style>
  <w:style w:type="paragraph" w:customStyle="1" w:styleId="c3c6">
    <w:name w:val="c3 c6"/>
    <w:basedOn w:val="a"/>
    <w:rsid w:val="008F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683"/>
  </w:style>
  <w:style w:type="paragraph" w:styleId="a9">
    <w:name w:val="footer"/>
    <w:basedOn w:val="a"/>
    <w:link w:val="aa"/>
    <w:uiPriority w:val="99"/>
    <w:semiHidden/>
    <w:unhideWhenUsed/>
    <w:rsid w:val="00D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683"/>
  </w:style>
  <w:style w:type="paragraph" w:customStyle="1" w:styleId="c10">
    <w:name w:val="c10"/>
    <w:basedOn w:val="a"/>
    <w:rsid w:val="00811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C68"/>
  </w:style>
  <w:style w:type="paragraph" w:customStyle="1" w:styleId="c5">
    <w:name w:val="c5"/>
    <w:basedOn w:val="a"/>
    <w:rsid w:val="00811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87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411">
                  <w:marLeft w:val="0"/>
                  <w:marRight w:val="0"/>
                  <w:marTop w:val="0"/>
                  <w:marBottom w:val="0"/>
                  <w:divBdr>
                    <w:top w:val="single" w:sz="8" w:space="2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91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7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0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dcterms:created xsi:type="dcterms:W3CDTF">2014-10-27T17:37:00Z</dcterms:created>
  <dcterms:modified xsi:type="dcterms:W3CDTF">2018-01-11T07:41:00Z</dcterms:modified>
</cp:coreProperties>
</file>