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2B" w:rsidRPr="00D31421" w:rsidRDefault="00F52536" w:rsidP="00F525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421">
        <w:rPr>
          <w:rFonts w:ascii="Times New Roman" w:hAnsi="Times New Roman" w:cs="Times New Roman"/>
          <w:b/>
          <w:sz w:val="32"/>
          <w:szCs w:val="32"/>
        </w:rPr>
        <w:t>Учусь думать - учусь говорить</w:t>
      </w:r>
    </w:p>
    <w:p w:rsidR="00D31421" w:rsidRDefault="00D31421" w:rsidP="00F52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2536" w:rsidRDefault="00F52536" w:rsidP="00F52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2536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</w:p>
    <w:p w:rsidR="00D31421" w:rsidRPr="00D31421" w:rsidRDefault="00D31421" w:rsidP="00D3142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31421">
        <w:rPr>
          <w:rFonts w:ascii="Times New Roman" w:hAnsi="Times New Roman" w:cs="Times New Roman"/>
          <w:i/>
        </w:rPr>
        <w:t xml:space="preserve">Учитель-дефектолог: </w:t>
      </w:r>
      <w:proofErr w:type="spellStart"/>
      <w:r w:rsidRPr="00D31421">
        <w:rPr>
          <w:rFonts w:ascii="Times New Roman" w:hAnsi="Times New Roman" w:cs="Times New Roman"/>
          <w:i/>
        </w:rPr>
        <w:t>Денежко</w:t>
      </w:r>
      <w:proofErr w:type="spellEnd"/>
      <w:r w:rsidRPr="00D31421">
        <w:rPr>
          <w:rFonts w:ascii="Times New Roman" w:hAnsi="Times New Roman" w:cs="Times New Roman"/>
          <w:i/>
        </w:rPr>
        <w:t xml:space="preserve"> М.В.</w:t>
      </w:r>
    </w:p>
    <w:p w:rsidR="00F52536" w:rsidRPr="00F52536" w:rsidRDefault="00F52536" w:rsidP="00F52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2536" w:rsidRPr="00224A26" w:rsidRDefault="00F52536" w:rsidP="00F5253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Вашему ребёнку уже исполнилось 6 или 7 лет, и вы задумались, как лучше развивать его способности, как правильно подготовить его к обучению в школе.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ab/>
        <w:t>Но почему ваш читающий, считающий и пишущий малыш, придя в школу, постепенно снижает свою успеваемость?</w:t>
      </w:r>
    </w:p>
    <w:p w:rsidR="00F52536" w:rsidRP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52536" w:rsidRPr="00224A26">
        <w:rPr>
          <w:rFonts w:ascii="Times New Roman" w:hAnsi="Times New Roman" w:cs="Times New Roman"/>
          <w:iCs/>
          <w:sz w:val="28"/>
          <w:szCs w:val="28"/>
        </w:rPr>
        <w:t>Оказывается, он не умеет думать самостоятельно, рассуждать, анализировать, сравнивать предметы и явления, у него недостаточно развиты внимание и память, зрительное и слуховое восприятие.</w:t>
      </w:r>
    </w:p>
    <w:p w:rsidR="00F52536" w:rsidRP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Вам, наверное, будет интересно и полезно узнать, что развитие мышления ребёнка-дошкольника проходит несколько этапов:</w:t>
      </w:r>
    </w:p>
    <w:p w:rsidR="00D31421" w:rsidRPr="00D31421" w:rsidRDefault="00224A26" w:rsidP="00D31421">
      <w:pPr>
        <w:numPr>
          <w:ilvl w:val="0"/>
          <w:numId w:val="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26">
        <w:rPr>
          <w:rFonts w:ascii="Times New Roman" w:hAnsi="Times New Roman" w:cs="Times New Roman"/>
          <w:bCs/>
          <w:sz w:val="28"/>
          <w:szCs w:val="28"/>
        </w:rPr>
        <w:t>Сначала формируется наглядно-действенное мышление,</w:t>
      </w:r>
      <w:r w:rsidR="00D31421">
        <w:rPr>
          <w:rFonts w:ascii="Times New Roman" w:hAnsi="Times New Roman" w:cs="Times New Roman"/>
          <w:sz w:val="28"/>
          <w:szCs w:val="28"/>
        </w:rPr>
        <w:t xml:space="preserve"> </w:t>
      </w:r>
      <w:r w:rsidRPr="00D31421">
        <w:rPr>
          <w:rFonts w:ascii="Times New Roman" w:hAnsi="Times New Roman" w:cs="Times New Roman"/>
          <w:bCs/>
          <w:sz w:val="28"/>
          <w:szCs w:val="28"/>
        </w:rPr>
        <w:t>т.е. все мыслительные операции у малыша проходят через действие.</w:t>
      </w:r>
    </w:p>
    <w:p w:rsidR="00D31421" w:rsidRDefault="00224A26" w:rsidP="00D3142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1">
        <w:rPr>
          <w:rFonts w:ascii="Times New Roman" w:hAnsi="Times New Roman" w:cs="Times New Roman"/>
          <w:bCs/>
          <w:sz w:val="28"/>
          <w:szCs w:val="28"/>
        </w:rPr>
        <w:t xml:space="preserve"> Затем  появляются элементы наглядно-образного мышления, т.е. ребёнок начинает мыслить при помощи образов. </w:t>
      </w:r>
    </w:p>
    <w:p w:rsidR="00595005" w:rsidRPr="00D31421" w:rsidRDefault="00224A26" w:rsidP="00D3142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21">
        <w:rPr>
          <w:rFonts w:ascii="Times New Roman" w:hAnsi="Times New Roman" w:cs="Times New Roman"/>
          <w:bCs/>
          <w:sz w:val="28"/>
          <w:szCs w:val="28"/>
        </w:rPr>
        <w:t xml:space="preserve">К концу старшего дошкольного возраста начинает формироваться  словесно-логическое мышление,   оно предполагает развитие умения оперировать словами, понимать логику рассуждений. </w:t>
      </w:r>
    </w:p>
    <w:p w:rsidR="00D31421" w:rsidRDefault="00224A26" w:rsidP="00D3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2536" w:rsidRPr="00F52536">
        <w:rPr>
          <w:rFonts w:ascii="Times New Roman" w:hAnsi="Times New Roman" w:cs="Times New Roman"/>
          <w:sz w:val="28"/>
          <w:szCs w:val="28"/>
        </w:rPr>
        <w:t xml:space="preserve">Речь и мышление, таким образом, тесно </w:t>
      </w:r>
      <w:proofErr w:type="gramStart"/>
      <w:r w:rsidR="00F52536" w:rsidRPr="00F52536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F52536" w:rsidRPr="00F52536">
        <w:rPr>
          <w:rFonts w:ascii="Times New Roman" w:hAnsi="Times New Roman" w:cs="Times New Roman"/>
          <w:sz w:val="28"/>
          <w:szCs w:val="28"/>
        </w:rPr>
        <w:t xml:space="preserve"> между собой и, постоянно взаимод</w:t>
      </w:r>
      <w:r w:rsidR="00D31421">
        <w:rPr>
          <w:rFonts w:ascii="Times New Roman" w:hAnsi="Times New Roman" w:cs="Times New Roman"/>
          <w:sz w:val="28"/>
          <w:szCs w:val="28"/>
        </w:rPr>
        <w:t xml:space="preserve">ействуя, развивают друг друга. </w:t>
      </w:r>
    </w:p>
    <w:p w:rsidR="00F52536" w:rsidRPr="00F52536" w:rsidRDefault="00F52536" w:rsidP="00D3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36">
        <w:rPr>
          <w:rFonts w:ascii="Times New Roman" w:hAnsi="Times New Roman" w:cs="Times New Roman"/>
          <w:sz w:val="28"/>
          <w:szCs w:val="28"/>
        </w:rPr>
        <w:t>Для детей с речевыми проблемам</w:t>
      </w:r>
      <w:r w:rsidR="00D31421">
        <w:rPr>
          <w:rFonts w:ascii="Times New Roman" w:hAnsi="Times New Roman" w:cs="Times New Roman"/>
          <w:sz w:val="28"/>
          <w:szCs w:val="28"/>
        </w:rPr>
        <w:t xml:space="preserve">и   особенно актуально развитие </w:t>
      </w:r>
      <w:r w:rsidRPr="00F52536">
        <w:rPr>
          <w:rFonts w:ascii="Times New Roman" w:hAnsi="Times New Roman" w:cs="Times New Roman"/>
          <w:sz w:val="28"/>
          <w:szCs w:val="28"/>
        </w:rPr>
        <w:t>словесно-логического мышления.</w:t>
      </w:r>
    </w:p>
    <w:p w:rsidR="00F52536" w:rsidRPr="00F5253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2536" w:rsidRPr="00F52536">
        <w:rPr>
          <w:rFonts w:ascii="Times New Roman" w:hAnsi="Times New Roman" w:cs="Times New Roman"/>
          <w:sz w:val="28"/>
          <w:szCs w:val="28"/>
        </w:rPr>
        <w:t>В дошкольном возрасте интенсивно развивается речь, обогащается активный и пассивный словарь, формируется звуковая культура речи.</w:t>
      </w:r>
      <w:r w:rsidR="00D31421">
        <w:rPr>
          <w:rFonts w:ascii="Times New Roman" w:hAnsi="Times New Roman" w:cs="Times New Roman"/>
          <w:sz w:val="28"/>
          <w:szCs w:val="28"/>
        </w:rPr>
        <w:t xml:space="preserve"> </w:t>
      </w:r>
      <w:r w:rsidR="00F52536" w:rsidRPr="00F52536">
        <w:rPr>
          <w:rFonts w:ascii="Times New Roman" w:hAnsi="Times New Roman" w:cs="Times New Roman"/>
          <w:sz w:val="28"/>
          <w:szCs w:val="28"/>
        </w:rPr>
        <w:t xml:space="preserve">Поэтому важно, чтобы малыш, выполняя задание, учился рассуждать, логически мыслить, сравнивать и обобщать. </w:t>
      </w:r>
    </w:p>
    <w:p w:rsidR="00F52536" w:rsidRP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52536"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>Выполняя предлагаемые словесно-логиче</w:t>
      </w:r>
      <w:r w:rsidR="00D314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ские упражнения,  ваш ребёнок  </w:t>
      </w:r>
      <w:r w:rsidR="00F52536"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>сможет научиться:</w:t>
      </w:r>
    </w:p>
    <w:p w:rsidR="00595005" w:rsidRPr="00224A26" w:rsidRDefault="00224A26" w:rsidP="00F5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26">
        <w:rPr>
          <w:rFonts w:ascii="Times New Roman" w:hAnsi="Times New Roman" w:cs="Times New Roman"/>
          <w:iCs/>
          <w:sz w:val="28"/>
          <w:szCs w:val="28"/>
        </w:rPr>
        <w:t>сравнивать предметы друг с другом;</w:t>
      </w:r>
    </w:p>
    <w:p w:rsidR="00595005" w:rsidRPr="00224A26" w:rsidRDefault="00224A26" w:rsidP="00F5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26">
        <w:rPr>
          <w:rFonts w:ascii="Times New Roman" w:hAnsi="Times New Roman" w:cs="Times New Roman"/>
          <w:iCs/>
          <w:sz w:val="28"/>
          <w:szCs w:val="28"/>
        </w:rPr>
        <w:t>классифицировать предметы и явления, называть  группы предметов обобщающим словом, находить «лишний» предмет, который не входит в данную группу;</w:t>
      </w:r>
    </w:p>
    <w:p w:rsidR="00595005" w:rsidRPr="00224A26" w:rsidRDefault="00224A26" w:rsidP="00F5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26">
        <w:rPr>
          <w:rFonts w:ascii="Times New Roman" w:hAnsi="Times New Roman" w:cs="Times New Roman"/>
          <w:iCs/>
          <w:sz w:val="28"/>
          <w:szCs w:val="28"/>
        </w:rPr>
        <w:t>узнавать предметы по описанию;</w:t>
      </w:r>
    </w:p>
    <w:p w:rsidR="00595005" w:rsidRPr="00224A26" w:rsidRDefault="00224A26" w:rsidP="00F5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26">
        <w:rPr>
          <w:rFonts w:ascii="Times New Roman" w:hAnsi="Times New Roman" w:cs="Times New Roman"/>
          <w:iCs/>
          <w:sz w:val="28"/>
          <w:szCs w:val="28"/>
        </w:rPr>
        <w:t>определять последовательность событий;</w:t>
      </w:r>
    </w:p>
    <w:p w:rsidR="00595005" w:rsidRPr="00224A26" w:rsidRDefault="00224A26" w:rsidP="00F5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26">
        <w:rPr>
          <w:rFonts w:ascii="Times New Roman" w:hAnsi="Times New Roman" w:cs="Times New Roman"/>
          <w:iCs/>
          <w:sz w:val="28"/>
          <w:szCs w:val="28"/>
        </w:rPr>
        <w:t>рассуждать о противоположности признаков и явлений;</w:t>
      </w:r>
    </w:p>
    <w:p w:rsidR="00595005" w:rsidRPr="00224A26" w:rsidRDefault="00224A26" w:rsidP="00F5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26">
        <w:rPr>
          <w:rFonts w:ascii="Times New Roman" w:hAnsi="Times New Roman" w:cs="Times New Roman"/>
          <w:iCs/>
          <w:sz w:val="28"/>
          <w:szCs w:val="28"/>
        </w:rPr>
        <w:t>целенаправленно запоминать;</w:t>
      </w:r>
    </w:p>
    <w:p w:rsidR="00D31421" w:rsidRDefault="00224A26" w:rsidP="00F5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26">
        <w:rPr>
          <w:rFonts w:ascii="Times New Roman" w:hAnsi="Times New Roman" w:cs="Times New Roman"/>
          <w:iCs/>
          <w:sz w:val="28"/>
          <w:szCs w:val="28"/>
        </w:rPr>
        <w:t>творчески мыслить;</w:t>
      </w:r>
    </w:p>
    <w:p w:rsidR="00F52536" w:rsidRPr="00D31421" w:rsidRDefault="00F52536" w:rsidP="00F525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21">
        <w:rPr>
          <w:rFonts w:ascii="Times New Roman" w:hAnsi="Times New Roman" w:cs="Times New Roman"/>
          <w:iCs/>
          <w:sz w:val="28"/>
          <w:szCs w:val="28"/>
        </w:rPr>
        <w:t>строить умозаключения.</w:t>
      </w:r>
    </w:p>
    <w:p w:rsidR="00D31421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2536" w:rsidRPr="00F52536">
        <w:rPr>
          <w:rFonts w:ascii="Times New Roman" w:hAnsi="Times New Roman" w:cs="Times New Roman"/>
          <w:sz w:val="28"/>
          <w:szCs w:val="28"/>
        </w:rPr>
        <w:t xml:space="preserve">Научите ребёнка наблюдать за предметами и явлениями  окружающего мира, подмечать в них главные и отличительные особенности, это будет способствовать систематизации приобретаемых им знаний. Его добрыми помощниками станут игры.                     </w:t>
      </w:r>
    </w:p>
    <w:p w:rsidR="00D31421" w:rsidRDefault="00F52536" w:rsidP="00D3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36">
        <w:rPr>
          <w:rFonts w:ascii="Times New Roman" w:hAnsi="Times New Roman" w:cs="Times New Roman"/>
          <w:b/>
          <w:bCs/>
          <w:sz w:val="28"/>
          <w:szCs w:val="28"/>
        </w:rPr>
        <w:t>«4-й лишний»</w:t>
      </w:r>
    </w:p>
    <w:p w:rsidR="00F52536" w:rsidRPr="00F52536" w:rsidRDefault="00F52536" w:rsidP="00D3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36">
        <w:rPr>
          <w:rFonts w:ascii="Times New Roman" w:hAnsi="Times New Roman" w:cs="Times New Roman"/>
          <w:sz w:val="28"/>
          <w:szCs w:val="28"/>
        </w:rPr>
        <w:t xml:space="preserve">Важной операцией мышления является сравнение. Наиболее полезно искать различие в </w:t>
      </w:r>
      <w:proofErr w:type="gramStart"/>
      <w:r w:rsidRPr="00F52536">
        <w:rPr>
          <w:rFonts w:ascii="Times New Roman" w:hAnsi="Times New Roman" w:cs="Times New Roman"/>
          <w:sz w:val="28"/>
          <w:szCs w:val="28"/>
        </w:rPr>
        <w:t>сходном</w:t>
      </w:r>
      <w:proofErr w:type="gramEnd"/>
      <w:r w:rsidRPr="00F52536">
        <w:rPr>
          <w:rFonts w:ascii="Times New Roman" w:hAnsi="Times New Roman" w:cs="Times New Roman"/>
          <w:sz w:val="28"/>
          <w:szCs w:val="28"/>
        </w:rPr>
        <w:t xml:space="preserve"> и общее в различном.</w:t>
      </w:r>
    </w:p>
    <w:p w:rsidR="00224A26" w:rsidRP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ab/>
      </w:r>
      <w:r w:rsidR="00F52536"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>«Что общего у предметов в каждой группе?»</w:t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(все </w:t>
      </w:r>
      <w:r w:rsidR="00DA070C">
        <w:rPr>
          <w:rFonts w:ascii="Times New Roman" w:hAnsi="Times New Roman" w:cs="Times New Roman"/>
          <w:bCs/>
          <w:iCs/>
          <w:sz w:val="28"/>
          <w:szCs w:val="28"/>
        </w:rPr>
        <w:t xml:space="preserve">фрукты, овощи, обувь, одежда, посуда </w:t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и т.д.)</w:t>
      </w:r>
      <w:r w:rsidR="00DA070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A070C" w:rsidRPr="00DA070C">
        <w:rPr>
          <w:rFonts w:ascii="Times New Roman" w:hAnsi="Times New Roman" w:cs="Times New Roman"/>
          <w:b/>
          <w:bCs/>
          <w:iCs/>
          <w:sz w:val="28"/>
          <w:szCs w:val="28"/>
        </w:rPr>
        <w:t>"Найди 10 отличий", "</w:t>
      </w:r>
      <w:proofErr w:type="gramStart"/>
      <w:r w:rsidR="00DA070C" w:rsidRPr="00DA070C">
        <w:rPr>
          <w:rFonts w:ascii="Times New Roman" w:hAnsi="Times New Roman" w:cs="Times New Roman"/>
          <w:b/>
          <w:bCs/>
          <w:iCs/>
          <w:sz w:val="28"/>
          <w:szCs w:val="28"/>
        </w:rPr>
        <w:t>Где</w:t>
      </w:r>
      <w:proofErr w:type="gramEnd"/>
      <w:r w:rsidR="00DA070C" w:rsidRPr="00DA07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чья игрушка?", "Про гномов", "Что перепутал художник?", "Правильно ли художник нарисовал?"</w:t>
      </w:r>
    </w:p>
    <w:p w:rsidR="00F52536" w:rsidRP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52536"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>Какое свойство объединяет каждую группу предметов?</w:t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Соедини к</w:t>
      </w:r>
      <w:r w:rsidR="00D31421">
        <w:rPr>
          <w:rFonts w:ascii="Times New Roman" w:hAnsi="Times New Roman" w:cs="Times New Roman"/>
          <w:bCs/>
          <w:iCs/>
          <w:sz w:val="28"/>
          <w:szCs w:val="28"/>
        </w:rPr>
        <w:t>аждый рисунок с нужным значком</w:t>
      </w:r>
      <w:proofErr w:type="gramStart"/>
      <w:r w:rsidR="00D3142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нежинка, огонь)</w:t>
      </w:r>
    </w:p>
    <w:p w:rsidR="00F52536" w:rsidRP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А также различные упражнения, которые можно сгруппировать под названием </w:t>
      </w:r>
      <w:r w:rsidR="00F52536" w:rsidRPr="00DA070C">
        <w:rPr>
          <w:rFonts w:ascii="Times New Roman" w:hAnsi="Times New Roman" w:cs="Times New Roman"/>
          <w:b/>
          <w:bCs/>
          <w:iCs/>
          <w:sz w:val="28"/>
          <w:szCs w:val="28"/>
        </w:rPr>
        <w:t>«Подбери пару»</w:t>
      </w:r>
      <w:r w:rsidR="00D3142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F52536" w:rsidRP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Соедини предметы так, чтобы они образовали пары, подходящие к понятиям: пушистый - колючий, тяжёлый - лёгкий, холодный – горячий.</w:t>
      </w:r>
      <w:proofErr w:type="gramEnd"/>
    </w:p>
    <w:p w:rsid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2536" w:rsidRP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Дошкольникам, чей лексический </w:t>
      </w:r>
      <w:proofErr w:type="gramStart"/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запас</w:t>
      </w:r>
      <w:proofErr w:type="gramEnd"/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и грамматическое оформление речи нуждаются в совершенствовании, предлагаемые словесно – логические упражнения помогут существенно пополнить активный словарь и повысить содержательность, логичность, точность высказываний.</w:t>
      </w:r>
    </w:p>
    <w:p w:rsid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2536" w:rsidRPr="00224A26" w:rsidRDefault="00F5253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>«Подбери пару»</w:t>
      </w:r>
    </w:p>
    <w:p w:rsidR="00595005" w:rsidRPr="00224A26" w:rsidRDefault="00224A26" w:rsidP="00F525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Стрелка</w:t>
      </w:r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часы, колесо</w:t>
      </w:r>
      <w:proofErr w:type="gramStart"/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595005" w:rsidRPr="00224A26" w:rsidRDefault="00224A26" w:rsidP="00F525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Вулкан</w:t>
      </w:r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извержение, река</w:t>
      </w:r>
      <w:proofErr w:type="gramStart"/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-?</w:t>
      </w:r>
      <w:proofErr w:type="gramEnd"/>
    </w:p>
    <w:p w:rsidR="00595005" w:rsidRPr="00224A26" w:rsidRDefault="00224A26" w:rsidP="00F525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Птица</w:t>
      </w:r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перья, рыба</w:t>
      </w:r>
      <w:proofErr w:type="gramStart"/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-?</w:t>
      </w:r>
      <w:proofErr w:type="gramEnd"/>
    </w:p>
    <w:p w:rsidR="00595005" w:rsidRPr="00224A26" w:rsidRDefault="00224A26" w:rsidP="00F525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Красный</w:t>
      </w:r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стоять, зелёный</w:t>
      </w:r>
      <w:proofErr w:type="gramStart"/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-?</w:t>
      </w:r>
      <w:proofErr w:type="gramEnd"/>
    </w:p>
    <w:p w:rsidR="00595005" w:rsidRPr="00224A26" w:rsidRDefault="00224A26" w:rsidP="00F525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Осень</w:t>
      </w:r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дождь, зима</w:t>
      </w:r>
      <w:proofErr w:type="gramStart"/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-?</w:t>
      </w:r>
      <w:proofErr w:type="gramEnd"/>
    </w:p>
    <w:p w:rsidR="00595005" w:rsidRPr="00224A26" w:rsidRDefault="00224A26" w:rsidP="00F525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Стол</w:t>
      </w:r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скатерть, пол</w:t>
      </w:r>
      <w:proofErr w:type="gramStart"/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-?</w:t>
      </w:r>
      <w:proofErr w:type="gramEnd"/>
    </w:p>
    <w:p w:rsidR="00595005" w:rsidRPr="00224A26" w:rsidRDefault="00224A26" w:rsidP="00F525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Учитель</w:t>
      </w:r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школа, врач</w:t>
      </w:r>
      <w:proofErr w:type="gramStart"/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-?</w:t>
      </w:r>
      <w:proofErr w:type="gramEnd"/>
    </w:p>
    <w:p w:rsidR="00595005" w:rsidRPr="00224A26" w:rsidRDefault="00D31421" w:rsidP="00F525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Человек – </w:t>
      </w:r>
      <w:r w:rsidR="00224A26" w:rsidRPr="00224A26">
        <w:rPr>
          <w:rFonts w:ascii="Times New Roman" w:hAnsi="Times New Roman" w:cs="Times New Roman"/>
          <w:bCs/>
          <w:iCs/>
          <w:sz w:val="28"/>
          <w:szCs w:val="28"/>
        </w:rPr>
        <w:t>руки, кошка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4A26" w:rsidRPr="00224A26">
        <w:rPr>
          <w:rFonts w:ascii="Times New Roman" w:hAnsi="Times New Roman" w:cs="Times New Roman"/>
          <w:bCs/>
          <w:iCs/>
          <w:sz w:val="28"/>
          <w:szCs w:val="28"/>
        </w:rPr>
        <w:t>-?</w:t>
      </w:r>
      <w:proofErr w:type="gramEnd"/>
    </w:p>
    <w:p w:rsidR="00595005" w:rsidRPr="00224A26" w:rsidRDefault="00D31421" w:rsidP="00F525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Поезд – </w:t>
      </w:r>
      <w:r w:rsidR="00224A26" w:rsidRPr="00224A26">
        <w:rPr>
          <w:rFonts w:ascii="Times New Roman" w:hAnsi="Times New Roman" w:cs="Times New Roman"/>
          <w:bCs/>
          <w:iCs/>
          <w:sz w:val="28"/>
          <w:szCs w:val="28"/>
        </w:rPr>
        <w:t>станция, самолёт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4A26" w:rsidRPr="00224A26">
        <w:rPr>
          <w:rFonts w:ascii="Times New Roman" w:hAnsi="Times New Roman" w:cs="Times New Roman"/>
          <w:bCs/>
          <w:iCs/>
          <w:sz w:val="28"/>
          <w:szCs w:val="28"/>
        </w:rPr>
        <w:t>-?</w:t>
      </w:r>
      <w:proofErr w:type="gramEnd"/>
    </w:p>
    <w:p w:rsidR="00595005" w:rsidRPr="00224A26" w:rsidRDefault="00D31421" w:rsidP="00F525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Писатель – </w:t>
      </w:r>
      <w:r w:rsidR="00224A26" w:rsidRPr="00224A26">
        <w:rPr>
          <w:rFonts w:ascii="Times New Roman" w:hAnsi="Times New Roman" w:cs="Times New Roman"/>
          <w:bCs/>
          <w:iCs/>
          <w:sz w:val="28"/>
          <w:szCs w:val="28"/>
        </w:rPr>
        <w:t>книга, скульптор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4A26"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-? </w:t>
      </w:r>
      <w:proofErr w:type="gramEnd"/>
    </w:p>
    <w:p w:rsidR="00F52536" w:rsidRPr="00F52536" w:rsidRDefault="00F52536" w:rsidP="00F5253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52536" w:rsidRP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Неиссякаемую пищу для словесно-логических упражнений предоставляют хорошо знакомые детям и любимые  ими сказки. С радостью и интересом дети ответят на вопросы:</w:t>
      </w:r>
    </w:p>
    <w:p w:rsidR="00F52536" w:rsidRPr="00224A26" w:rsidRDefault="00D31421" w:rsidP="00D31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Почему Волк прибежал быстрее Красной Шапочки к дому её бабушки?</w:t>
      </w:r>
    </w:p>
    <w:p w:rsidR="00F52536" w:rsidRPr="00224A26" w:rsidRDefault="00D31421" w:rsidP="00D31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Кто из трёх поросят не боялся Волка в своём доме? Почему?</w:t>
      </w:r>
    </w:p>
    <w:p w:rsidR="00F52536" w:rsidRPr="00224A26" w:rsidRDefault="00D31421" w:rsidP="00D31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Почему семеро козлят открыли дверь Волку?</w:t>
      </w:r>
    </w:p>
    <w:p w:rsidR="00F52536" w:rsidRPr="00224A26" w:rsidRDefault="00D31421" w:rsidP="00D31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Почему Колобок от всех зверей убежал, а Лисе сам на нос прыгнул? </w:t>
      </w:r>
    </w:p>
    <w:p w:rsid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1421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А выполнение этих интересных упражнений потребует от дошкольника развёрнутых речевых высказываний, подбора точных лексических и грамматических средств.</w:t>
      </w:r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52536" w:rsidRPr="00224A26" w:rsidRDefault="00F52536" w:rsidP="00D31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>«Закончи предложение»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52536" w:rsidRPr="00224A26" w:rsidRDefault="00F52536" w:rsidP="00D31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(Закончить предложение, используя союз «чтобы»,  подобрав к началу каждой фразы по 2-3 варианта её продолжения).</w:t>
      </w:r>
    </w:p>
    <w:p w:rsidR="00595005" w:rsidRPr="00224A26" w:rsidRDefault="00224A26" w:rsidP="00F525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Дети сели в лодку, чтобы____________________________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Мама надела нарядное платье, чтобы____________________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Петя закрыл лицо руками, чтобы_________________________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Вова взял собаку на поводок,  чтобы_______________________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Рабочие привезли кирпичи, чтобы__________________________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Катя подняла с земли птенчика, чтобы______________________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Папа купил цветы, чтобы__________________________________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Лена размахивала руками, чтобы</w:t>
      </w:r>
      <w:r w:rsidR="00D31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4A26">
        <w:rPr>
          <w:rFonts w:ascii="Times New Roman" w:hAnsi="Times New Roman" w:cs="Times New Roman"/>
          <w:bCs/>
          <w:iCs/>
          <w:sz w:val="28"/>
          <w:szCs w:val="28"/>
        </w:rPr>
        <w:t>____________________________.</w:t>
      </w:r>
    </w:p>
    <w:p w:rsid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D31421" w:rsidRDefault="00F52536" w:rsidP="00D314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1421">
        <w:rPr>
          <w:rFonts w:ascii="Times New Roman" w:hAnsi="Times New Roman" w:cs="Times New Roman"/>
          <w:b/>
          <w:bCs/>
          <w:iCs/>
          <w:sz w:val="28"/>
          <w:szCs w:val="28"/>
        </w:rPr>
        <w:t>«Закончи предложение»</w:t>
      </w:r>
    </w:p>
    <w:p w:rsidR="00F52536" w:rsidRPr="00224A26" w:rsidRDefault="00D31421" w:rsidP="00D31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Закончить предложение, объяснив названное событие, необходимо использовать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союз «потому что» и подбирать </w:t>
      </w:r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по 2-3 </w:t>
      </w:r>
      <w:proofErr w:type="gramStart"/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>возможных</w:t>
      </w:r>
      <w:proofErr w:type="gramEnd"/>
      <w:r w:rsidR="00F52536"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варианта)</w:t>
      </w:r>
    </w:p>
    <w:p w:rsidR="00595005" w:rsidRPr="00224A26" w:rsidRDefault="00224A26" w:rsidP="00F525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Мальчик решил переодеться, потому что …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У Саши заболели глаза, потому что …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Машина резко затормозила, потому что …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Кот выгнул спину и зашипел, потому что …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Маша открыла окно, потому что …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Мама отругала сына, потому что …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595005" w:rsidRPr="00224A26" w:rsidRDefault="00224A26" w:rsidP="00F525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Cs/>
          <w:iCs/>
          <w:sz w:val="28"/>
          <w:szCs w:val="28"/>
        </w:rPr>
        <w:t>Гости весело рассмеялись, потому что …</w:t>
      </w:r>
      <w:proofErr w:type="gramStart"/>
      <w:r w:rsidRPr="00224A2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F52536" w:rsidRP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F52536"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>Выполняя эти  интересные задания, вы лучше узнаете своего ребёнка, это прекрасная возможность подружиться с ним,  помочь ему развить его способности.</w:t>
      </w:r>
    </w:p>
    <w:p w:rsidR="00F52536" w:rsidRPr="00224A26" w:rsidRDefault="00224A2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F52536"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>Избегайте назидательности,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52536"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>выполняйте упражнения весело, играя, эмоционально.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52536"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Поощряйте не только удачное решение, но и попытки вашего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ребенка</w:t>
      </w:r>
      <w:r w:rsidR="00F52536"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преодолеть трудности.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52536"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>Верьте в него!</w:t>
      </w:r>
    </w:p>
    <w:p w:rsidR="00F52536" w:rsidRPr="00224A26" w:rsidRDefault="00F52536" w:rsidP="00F5253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24A26">
        <w:rPr>
          <w:rFonts w:ascii="Times New Roman" w:hAnsi="Times New Roman" w:cs="Times New Roman"/>
          <w:b/>
          <w:bCs/>
          <w:iCs/>
          <w:sz w:val="28"/>
          <w:szCs w:val="28"/>
        </w:rPr>
        <w:tab/>
        <w:t>Успехов!!!</w:t>
      </w:r>
    </w:p>
    <w:p w:rsidR="00F52536" w:rsidRPr="00224A26" w:rsidRDefault="00F52536" w:rsidP="00F52536">
      <w:pPr>
        <w:jc w:val="both"/>
        <w:rPr>
          <w:bCs/>
          <w:iCs/>
          <w:sz w:val="28"/>
          <w:szCs w:val="28"/>
        </w:rPr>
      </w:pPr>
    </w:p>
    <w:p w:rsidR="00F52536" w:rsidRPr="00F52536" w:rsidRDefault="00F52536" w:rsidP="00F52536">
      <w:pPr>
        <w:jc w:val="both"/>
        <w:rPr>
          <w:bCs/>
          <w:i/>
          <w:iCs/>
          <w:sz w:val="28"/>
          <w:szCs w:val="28"/>
        </w:rPr>
      </w:pPr>
    </w:p>
    <w:p w:rsidR="00F52536" w:rsidRPr="00F52536" w:rsidRDefault="00F52536" w:rsidP="00F52536">
      <w:pPr>
        <w:jc w:val="both"/>
        <w:rPr>
          <w:sz w:val="28"/>
          <w:szCs w:val="28"/>
        </w:rPr>
      </w:pPr>
    </w:p>
    <w:p w:rsidR="00F52536" w:rsidRPr="00F52536" w:rsidRDefault="00F52536" w:rsidP="00F52536">
      <w:pPr>
        <w:jc w:val="both"/>
        <w:rPr>
          <w:sz w:val="28"/>
          <w:szCs w:val="28"/>
        </w:rPr>
      </w:pPr>
    </w:p>
    <w:p w:rsidR="00F52536" w:rsidRPr="00F52536" w:rsidRDefault="00F52536" w:rsidP="00F52536">
      <w:pPr>
        <w:jc w:val="both"/>
        <w:rPr>
          <w:sz w:val="28"/>
          <w:szCs w:val="28"/>
        </w:rPr>
      </w:pPr>
    </w:p>
    <w:sectPr w:rsidR="00F52536" w:rsidRPr="00F52536" w:rsidSect="00F52536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739"/>
    <w:multiLevelType w:val="hybridMultilevel"/>
    <w:tmpl w:val="AC0E36CA"/>
    <w:lvl w:ilvl="0" w:tplc="5EB00D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C56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0CC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6D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E20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A20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607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4D4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E28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34338"/>
    <w:multiLevelType w:val="hybridMultilevel"/>
    <w:tmpl w:val="07188C86"/>
    <w:lvl w:ilvl="0" w:tplc="8BD630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C5C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A1B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B7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E2B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EC4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E99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6E0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240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1948F1"/>
    <w:multiLevelType w:val="hybridMultilevel"/>
    <w:tmpl w:val="FA7ADFB2"/>
    <w:lvl w:ilvl="0" w:tplc="6B7C0F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024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49B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CFD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49C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238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03B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09F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67154"/>
    <w:multiLevelType w:val="hybridMultilevel"/>
    <w:tmpl w:val="09380CAA"/>
    <w:lvl w:ilvl="0" w:tplc="473AE9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268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040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2B2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E8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C13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292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AD0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A33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B1ADD"/>
    <w:multiLevelType w:val="hybridMultilevel"/>
    <w:tmpl w:val="E02E021E"/>
    <w:lvl w:ilvl="0" w:tplc="A7805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6268A">
      <w:start w:val="6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60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42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0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01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48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2536"/>
    <w:rsid w:val="001B442B"/>
    <w:rsid w:val="00224A26"/>
    <w:rsid w:val="00595005"/>
    <w:rsid w:val="00894E19"/>
    <w:rsid w:val="00D31421"/>
    <w:rsid w:val="00DA070C"/>
    <w:rsid w:val="00EC0A82"/>
    <w:rsid w:val="00F5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user</cp:lastModifiedBy>
  <cp:revision>3</cp:revision>
  <dcterms:created xsi:type="dcterms:W3CDTF">2021-01-21T16:21:00Z</dcterms:created>
  <dcterms:modified xsi:type="dcterms:W3CDTF">2021-01-21T16:29:00Z</dcterms:modified>
</cp:coreProperties>
</file>